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5765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lt-LT"/>
        </w:rPr>
        <w:t>ŠOKIO ,,</w:t>
      </w:r>
      <w:r>
        <w:rPr>
          <w:rFonts w:hint="default" w:ascii="Times New Roman" w:hAnsi="Times New Roman" w:cs="Times New Roman"/>
          <w:b/>
          <w:sz w:val="28"/>
          <w:szCs w:val="28"/>
          <w:u w:val="single"/>
          <w:lang w:val="lt-LT"/>
        </w:rPr>
        <w:t>PUSTYNĖ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“</w:t>
      </w:r>
      <w:r>
        <w:rPr>
          <w:rFonts w:hint="default" w:ascii="Times New Roman" w:hAnsi="Times New Roman" w:cs="Times New Roman"/>
          <w:b/>
          <w:sz w:val="28"/>
          <w:szCs w:val="28"/>
          <w:u w:val="single"/>
          <w:lang w:val="lt-LT"/>
        </w:rPr>
        <w:t xml:space="preserve"> MERGAITĖS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KOSTIUMAS</w:t>
      </w:r>
    </w:p>
    <w:p w14:paraId="36BDFA6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2242D63">
      <w:pPr>
        <w:pStyle w:val="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Švarkas</w:t>
      </w:r>
    </w:p>
    <w:p w14:paraId="1B1E7C0E">
      <w:pPr>
        <w:pStyle w:val="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Kombinezonas</w:t>
      </w:r>
    </w:p>
    <w:p w14:paraId="3F38C94A">
      <w:pPr>
        <w:pStyle w:val="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Batai</w:t>
      </w:r>
    </w:p>
    <w:p w14:paraId="37DA05A3">
      <w:pPr>
        <w:rPr>
          <w:rFonts w:ascii="Times New Roman" w:hAnsi="Times New Roman" w:cs="Times New Roman"/>
          <w:sz w:val="28"/>
          <w:szCs w:val="28"/>
        </w:rPr>
      </w:pPr>
    </w:p>
    <w:p w14:paraId="4AC28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Švarkas</w:t>
      </w:r>
      <w:r>
        <w:rPr>
          <w:rFonts w:ascii="Times New Roman" w:hAnsi="Times New Roman" w:cs="Times New Roman"/>
          <w:sz w:val="28"/>
          <w:szCs w:val="28"/>
        </w:rPr>
        <w:t xml:space="preserve"> – sniego baltumo stor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neoprenas. </w:t>
      </w:r>
    </w:p>
    <w:p w14:paraId="0ED881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Į kapišono vidines siūles (nuo viršaus iki apačios) įsiūta medžiaginė kieta juostelė, vadinama ,,kauliuku“, jo viršuje 1 bumbulas. Švarkas susegamas 3 baltomis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t xml:space="preserve"> ar permatomomis</w:t>
      </w:r>
      <w:r>
        <w:rPr>
          <w:rFonts w:ascii="Times New Roman" w:hAnsi="Times New Roman" w:cs="Times New Roman"/>
          <w:sz w:val="28"/>
          <w:szCs w:val="28"/>
        </w:rPr>
        <w:t xml:space="preserve"> spaudėmis, kurių vietoje tvirtinasi 3 bumbulai. </w:t>
      </w:r>
    </w:p>
    <w:p w14:paraId="6DFC28B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Bumbulai iškirpti iš porolono, aptraukti kailiu (galima kailį prikimšti sinteponu).</w:t>
      </w:r>
    </w:p>
    <w:p w14:paraId="5DD5015D">
      <w:pPr>
        <w:rPr>
          <w:rFonts w:hint="default" w:ascii="Times New Roman" w:hAnsi="Times New Roman" w:cs="Times New Roman"/>
          <w:sz w:val="28"/>
          <w:szCs w:val="28"/>
          <w:lang w:val="lt-LT"/>
        </w:rPr>
      </w:pP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2037080" cy="2263140"/>
            <wp:effectExtent l="0" t="0" r="1270" b="3810"/>
            <wp:docPr id="1" name="Picture 1" descr="IMG_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05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lt-LT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1928495" cy="2244090"/>
            <wp:effectExtent l="0" t="0" r="14605" b="3810"/>
            <wp:docPr id="3" name="Picture 3" descr="Kapišono vidinės siūlės su ,,kauliuko,, tvirtinimu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Kapišono vidinės siūlės su ,,kauliuko,, tvirtinimu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1862455" cy="2232025"/>
            <wp:effectExtent l="0" t="0" r="4445" b="15875"/>
            <wp:docPr id="2" name="Picture 2" descr="Kapišono vidinės siūlės su ,,kauliuko,, tvirtinimu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Kapišono vidinės siūlės su ,,kauliuko,, tvirtinimu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5D4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2050415" cy="2473325"/>
            <wp:effectExtent l="0" t="0" r="6985" b="3175"/>
            <wp:docPr id="10" name="Picture 10" descr="mergaiės švar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ergaiės švarka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lt-LT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3940175" cy="2301240"/>
            <wp:effectExtent l="0" t="0" r="3175" b="3810"/>
            <wp:docPr id="11" name="Picture 11" descr="Scan_2025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an_202512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EE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Kombinezonas</w:t>
      </w:r>
      <w:r>
        <w:rPr>
          <w:rFonts w:ascii="Times New Roman" w:hAnsi="Times New Roman" w:cs="Times New Roman"/>
          <w:sz w:val="28"/>
          <w:szCs w:val="28"/>
        </w:rPr>
        <w:t xml:space="preserve"> - 100% sniego baltumo blizgi lykra.</w:t>
      </w:r>
    </w:p>
    <w:p w14:paraId="3005DF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Kombinezono nugaroje paslėptas užtrauktukas.</w:t>
      </w:r>
    </w:p>
    <w:p w14:paraId="122533C7">
      <w:pPr>
        <w:rPr>
          <w:rFonts w:hint="default" w:ascii="Times New Roman" w:hAnsi="Times New Roman" w:cs="Times New Roman"/>
          <w:sz w:val="28"/>
          <w:szCs w:val="28"/>
          <w:lang w:val="lt-LT"/>
        </w:rPr>
      </w:pP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1898015" cy="2607310"/>
            <wp:effectExtent l="0" t="0" r="6985" b="2540"/>
            <wp:docPr id="5" name="Picture 5" descr="IMG_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06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1783080" cy="2597150"/>
            <wp:effectExtent l="0" t="0" r="7620" b="12700"/>
            <wp:docPr id="4" name="Picture 4" descr="IMG_0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06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2545080" cy="2617470"/>
            <wp:effectExtent l="0" t="0" r="7620" b="11430"/>
            <wp:docPr id="12" name="Picture 12" descr="Scan_2025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an_202512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888CD">
      <w:pPr>
        <w:rPr>
          <w:rFonts w:ascii="Times New Roman" w:hAnsi="Times New Roman" w:cs="Times New Roman"/>
          <w:sz w:val="28"/>
          <w:szCs w:val="28"/>
        </w:rPr>
      </w:pPr>
    </w:p>
    <w:p w14:paraId="382FC4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Batai ir bumbulai</w:t>
      </w:r>
      <w:r>
        <w:rPr>
          <w:rFonts w:ascii="Times New Roman" w:hAnsi="Times New Roman" w:cs="Times New Roman"/>
          <w:sz w:val="28"/>
          <w:szCs w:val="28"/>
        </w:rPr>
        <w:t xml:space="preserve"> – trumpaplaukis sniego baltumo 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t xml:space="preserve">tankus </w:t>
      </w:r>
      <w:r>
        <w:rPr>
          <w:rFonts w:ascii="Times New Roman" w:hAnsi="Times New Roman" w:cs="Times New Roman"/>
          <w:sz w:val="28"/>
          <w:szCs w:val="28"/>
        </w:rPr>
        <w:t>dirbtinis kailis.</w:t>
      </w:r>
    </w:p>
    <w:p w14:paraId="6D2DEF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Vidinėje batų pusėje įsiūtas sinteponas ir storesnė balta medžiaga formai 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t>išl</w:t>
      </w:r>
      <w:r>
        <w:rPr>
          <w:rFonts w:ascii="Times New Roman" w:hAnsi="Times New Roman" w:cs="Times New Roman"/>
          <w:sz w:val="28"/>
          <w:szCs w:val="28"/>
        </w:rPr>
        <w:t>aikyti. Batų padai baltos natūralios arba dirbtinės odos.</w:t>
      </w:r>
    </w:p>
    <w:p w14:paraId="50F23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(Nuotraukoje batų matmenys mažai kojai, siuvant nepaisyti).</w:t>
      </w:r>
    </w:p>
    <w:p w14:paraId="7533EFC7">
      <w:pPr>
        <w:rPr>
          <w:rFonts w:hint="default" w:ascii="Times New Roman" w:hAnsi="Times New Roman" w:cs="Times New Roman"/>
          <w:sz w:val="28"/>
          <w:szCs w:val="28"/>
          <w:lang w:val="lt-LT"/>
        </w:rPr>
      </w:pPr>
      <w:r>
        <w:rPr>
          <w:rFonts w:hint="default" w:ascii="Times New Roman" w:hAnsi="Times New Roman" w:cs="Times New Roman"/>
          <w:sz w:val="28"/>
          <w:szCs w:val="28"/>
          <w:lang w:val="lt-LT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1946275" cy="2185035"/>
            <wp:effectExtent l="0" t="0" r="15875" b="5715"/>
            <wp:docPr id="8" name="Picture 8" descr="bata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atai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1863090" cy="2174875"/>
            <wp:effectExtent l="0" t="0" r="3810" b="15875"/>
            <wp:docPr id="7" name="Picture 7" descr="bat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atai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lt-LT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2359025" cy="2176780"/>
            <wp:effectExtent l="0" t="0" r="3175" b="13970"/>
            <wp:docPr id="13" name="Picture 13" descr="Ba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Batai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EEC31">
      <w:pPr>
        <w:rPr>
          <w:rFonts w:ascii="Times New Roman" w:hAnsi="Times New Roman" w:cs="Times New Roman"/>
          <w:b/>
          <w:sz w:val="28"/>
          <w:szCs w:val="28"/>
        </w:rPr>
      </w:pPr>
    </w:p>
    <w:p w14:paraId="352E9F35">
      <w:pPr>
        <w:rPr>
          <w:rFonts w:ascii="Times New Roman" w:hAnsi="Times New Roman" w:cs="Times New Roman"/>
          <w:b/>
          <w:sz w:val="28"/>
          <w:szCs w:val="28"/>
        </w:rPr>
      </w:pPr>
    </w:p>
    <w:p w14:paraId="4286C543">
      <w:pPr>
        <w:rPr>
          <w:rFonts w:ascii="Times New Roman" w:hAnsi="Times New Roman" w:cs="Times New Roman"/>
          <w:b/>
          <w:sz w:val="28"/>
          <w:szCs w:val="28"/>
        </w:rPr>
      </w:pPr>
    </w:p>
    <w:p w14:paraId="60275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Plaukai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t xml:space="preserve">viršugalvyje </w:t>
      </w:r>
      <w:r>
        <w:rPr>
          <w:rFonts w:ascii="Times New Roman" w:hAnsi="Times New Roman" w:cs="Times New Roman"/>
          <w:sz w:val="28"/>
          <w:szCs w:val="28"/>
        </w:rPr>
        <w:t>kuodukas.</w:t>
      </w:r>
    </w:p>
    <w:p w14:paraId="55C34F97">
      <w:pPr>
        <w:rPr>
          <w:rFonts w:hint="default" w:ascii="Times New Roman" w:hAnsi="Times New Roman" w:cs="Times New Roman"/>
          <w:sz w:val="28"/>
          <w:szCs w:val="28"/>
          <w:lang w:val="lt-LT"/>
        </w:rPr>
      </w:pP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2527300" cy="2500630"/>
            <wp:effectExtent l="0" t="0" r="6350" b="13970"/>
            <wp:docPr id="9" name="Picture 9" descr="kuodu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kuodukas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3A1D6">
      <w:pPr>
        <w:rPr>
          <w:rFonts w:ascii="Times New Roman" w:hAnsi="Times New Roman" w:cs="Times New Roman"/>
          <w:sz w:val="28"/>
          <w:szCs w:val="28"/>
        </w:rPr>
      </w:pPr>
    </w:p>
    <w:p w14:paraId="2B47AF04">
      <w:pPr>
        <w:rPr>
          <w:rFonts w:ascii="Times New Roman" w:hAnsi="Times New Roman" w:cs="Times New Roman"/>
          <w:sz w:val="28"/>
          <w:szCs w:val="28"/>
        </w:rPr>
      </w:pPr>
    </w:p>
    <w:p w14:paraId="18DE52DF">
      <w:pPr>
        <w:rPr>
          <w:rFonts w:ascii="Times New Roman" w:hAnsi="Times New Roman" w:cs="Times New Roman"/>
          <w:sz w:val="28"/>
          <w:szCs w:val="28"/>
        </w:rPr>
      </w:pPr>
    </w:p>
    <w:p w14:paraId="03E0316A">
      <w:pPr>
        <w:rPr>
          <w:rFonts w:ascii="Times New Roman" w:hAnsi="Times New Roman" w:cs="Times New Roman"/>
          <w:sz w:val="28"/>
          <w:szCs w:val="28"/>
        </w:rPr>
      </w:pPr>
    </w:p>
    <w:p w14:paraId="74B99B20">
      <w:pPr>
        <w:rPr>
          <w:rFonts w:ascii="Times New Roman" w:hAnsi="Times New Roman" w:cs="Times New Roman"/>
          <w:sz w:val="28"/>
          <w:szCs w:val="28"/>
        </w:rPr>
      </w:pPr>
    </w:p>
    <w:p w14:paraId="70801185">
      <w:pPr>
        <w:rPr>
          <w:rFonts w:ascii="Times New Roman" w:hAnsi="Times New Roman" w:cs="Times New Roman"/>
          <w:sz w:val="28"/>
          <w:szCs w:val="28"/>
        </w:rPr>
      </w:pPr>
    </w:p>
    <w:p w14:paraId="048D6F34">
      <w:pPr>
        <w:rPr>
          <w:rFonts w:ascii="Times New Roman" w:hAnsi="Times New Roman" w:cs="Times New Roman"/>
          <w:sz w:val="28"/>
          <w:szCs w:val="28"/>
        </w:rPr>
      </w:pPr>
    </w:p>
    <w:p w14:paraId="4F6C231D">
      <w:pPr>
        <w:rPr>
          <w:rFonts w:ascii="Times New Roman" w:hAnsi="Times New Roman" w:cs="Times New Roman"/>
          <w:sz w:val="28"/>
          <w:szCs w:val="28"/>
        </w:rPr>
      </w:pPr>
    </w:p>
    <w:p w14:paraId="682934CC">
      <w:pPr>
        <w:rPr>
          <w:rFonts w:ascii="Times New Roman" w:hAnsi="Times New Roman" w:cs="Times New Roman"/>
          <w:sz w:val="28"/>
          <w:szCs w:val="28"/>
        </w:rPr>
      </w:pPr>
    </w:p>
    <w:p w14:paraId="41F1D4AA">
      <w:pPr>
        <w:rPr>
          <w:rFonts w:ascii="Times New Roman" w:hAnsi="Times New Roman" w:cs="Times New Roman"/>
          <w:sz w:val="28"/>
          <w:szCs w:val="28"/>
        </w:rPr>
      </w:pPr>
    </w:p>
    <w:p w14:paraId="23661BAB">
      <w:pPr>
        <w:rPr>
          <w:rFonts w:ascii="Times New Roman" w:hAnsi="Times New Roman" w:cs="Times New Roman"/>
          <w:sz w:val="28"/>
          <w:szCs w:val="28"/>
        </w:rPr>
      </w:pPr>
    </w:p>
    <w:p w14:paraId="40E8AC32">
      <w:pPr>
        <w:rPr>
          <w:rFonts w:ascii="Times New Roman" w:hAnsi="Times New Roman" w:cs="Times New Roman"/>
          <w:sz w:val="28"/>
          <w:szCs w:val="28"/>
        </w:rPr>
      </w:pPr>
    </w:p>
    <w:p w14:paraId="1ECF6816">
      <w:pPr>
        <w:rPr>
          <w:rFonts w:ascii="Times New Roman" w:hAnsi="Times New Roman" w:cs="Times New Roman"/>
          <w:sz w:val="28"/>
          <w:szCs w:val="28"/>
        </w:rPr>
      </w:pPr>
    </w:p>
    <w:p w14:paraId="55451D8A">
      <w:pPr>
        <w:rPr>
          <w:rFonts w:ascii="Times New Roman" w:hAnsi="Times New Roman" w:cs="Times New Roman"/>
          <w:sz w:val="28"/>
          <w:szCs w:val="28"/>
        </w:rPr>
      </w:pPr>
    </w:p>
    <w:p w14:paraId="3DB0FCC6">
      <w:pPr>
        <w:rPr>
          <w:rFonts w:ascii="Times New Roman" w:hAnsi="Times New Roman" w:cs="Times New Roman"/>
          <w:sz w:val="28"/>
          <w:szCs w:val="28"/>
        </w:rPr>
      </w:pPr>
    </w:p>
    <w:p w14:paraId="2292C3F5">
      <w:pPr>
        <w:rPr>
          <w:rFonts w:ascii="Times New Roman" w:hAnsi="Times New Roman" w:cs="Times New Roman"/>
          <w:sz w:val="28"/>
          <w:szCs w:val="28"/>
        </w:rPr>
      </w:pPr>
    </w:p>
    <w:p w14:paraId="54AE5B9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lt-LT"/>
        </w:rPr>
        <w:t>ŠOKIO ,,</w:t>
      </w:r>
      <w:r>
        <w:rPr>
          <w:rFonts w:hint="default" w:ascii="Times New Roman" w:hAnsi="Times New Roman" w:cs="Times New Roman"/>
          <w:b/>
          <w:sz w:val="28"/>
          <w:szCs w:val="28"/>
          <w:u w:val="single"/>
          <w:lang w:val="lt-LT"/>
        </w:rPr>
        <w:t>PUSTYNĖ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“</w:t>
      </w:r>
      <w:r>
        <w:rPr>
          <w:rFonts w:hint="default" w:ascii="Times New Roman" w:hAnsi="Times New Roman" w:cs="Times New Roman"/>
          <w:b/>
          <w:sz w:val="28"/>
          <w:szCs w:val="28"/>
          <w:u w:val="single"/>
          <w:lang w:val="lt-LT"/>
        </w:rPr>
        <w:t xml:space="preserve"> BERNIUKO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KOSTIUMAS</w:t>
      </w:r>
    </w:p>
    <w:p w14:paraId="616C401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3504D2D">
      <w:pPr>
        <w:pStyle w:val="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Švarkas</w:t>
      </w:r>
    </w:p>
    <w:p w14:paraId="786923CE">
      <w:pPr>
        <w:pStyle w:val="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Kombinezonas</w:t>
      </w:r>
    </w:p>
    <w:p w14:paraId="34A49507">
      <w:pPr>
        <w:pStyle w:val="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Batai</w:t>
      </w:r>
    </w:p>
    <w:p w14:paraId="35A5365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79BC818">
      <w:pPr>
        <w:pStyle w:val="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Švarkas</w:t>
      </w:r>
      <w:r>
        <w:rPr>
          <w:rFonts w:ascii="Times New Roman" w:hAnsi="Times New Roman" w:cs="Times New Roman"/>
          <w:sz w:val="28"/>
          <w:szCs w:val="28"/>
        </w:rPr>
        <w:t xml:space="preserve"> - sniego baltumo stor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neoprenas.</w:t>
      </w:r>
    </w:p>
    <w:p w14:paraId="54F1A0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Į kapišono vidines siūles (nuo viršaus iki apačios) įsiūta medžiaginė kieta juostelė, vadinama ,,kauliuku“, jo viršuje 1 bumbulas. Švarkas susegamas 3 baltomis spaudėmis, kurių vietoje tvirtinasi 3 bumbulai. Bumbulai iškirpti iš porolono, paskui aptraukti kailiu (galima kailį prikimšti sinteponu).</w:t>
      </w:r>
    </w:p>
    <w:p w14:paraId="76260729">
      <w:pPr>
        <w:rPr>
          <w:rFonts w:hint="default" w:ascii="Times New Roman" w:hAnsi="Times New Roman" w:cs="Times New Roman"/>
          <w:sz w:val="28"/>
          <w:szCs w:val="28"/>
          <w:lang w:val="lt-LT"/>
        </w:rPr>
      </w:pP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1502410" cy="2181225"/>
            <wp:effectExtent l="0" t="0" r="2540" b="9525"/>
            <wp:docPr id="14" name="Picture 14" descr="IMG_0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_08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lt-LT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1489075" cy="2172335"/>
            <wp:effectExtent l="0" t="0" r="15875" b="18415"/>
            <wp:docPr id="15" name="Picture 15" descr="IMG_0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08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lt-LT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1349375" cy="2177415"/>
            <wp:effectExtent l="0" t="0" r="3175" b="13335"/>
            <wp:docPr id="17" name="Picture 17" descr="Kapišono vidinės siūlės su ,,kauliuko,, tvirtinimu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Kapišono vidinės siūlės su ,,kauliuko,, tvirtinimu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lt-LT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1529080" cy="2174875"/>
            <wp:effectExtent l="0" t="0" r="13970" b="15875"/>
            <wp:docPr id="16" name="Picture 16" descr="Kapišono vidinės siūlės su ,,kauliuko,, tvirtinimu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Kapišono vidinės siūlės su ,,kauliuko,, tvirtinimu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DFA14">
      <w:pPr>
        <w:rPr>
          <w:rFonts w:hint="default" w:ascii="Times New Roman" w:hAnsi="Times New Roman" w:cs="Times New Roman"/>
          <w:sz w:val="28"/>
          <w:szCs w:val="28"/>
          <w:lang w:val="lt-LT"/>
        </w:rPr>
      </w:pP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1659255" cy="1941195"/>
            <wp:effectExtent l="0" t="0" r="17145" b="1905"/>
            <wp:docPr id="18" name="Picture 18" descr="Scan_2025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can_202512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lt-LT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2459990" cy="1978660"/>
            <wp:effectExtent l="0" t="0" r="16510" b="2540"/>
            <wp:docPr id="20" name="Picture 20" descr="Scan_2025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can_202512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lt-LT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1793875" cy="1978025"/>
            <wp:effectExtent l="0" t="0" r="15875" b="3175"/>
            <wp:docPr id="26" name="Picture 26" descr="Scan_2025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can_202512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E90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FD349D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792567E">
      <w:pPr>
        <w:pStyle w:val="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Kombinezonas</w:t>
      </w:r>
      <w:r>
        <w:rPr>
          <w:rFonts w:ascii="Times New Roman" w:hAnsi="Times New Roman" w:cs="Times New Roman"/>
          <w:sz w:val="28"/>
          <w:szCs w:val="28"/>
        </w:rPr>
        <w:t xml:space="preserve"> - sniego baltumo stor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neoprenas.</w:t>
      </w:r>
    </w:p>
    <w:p w14:paraId="13913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Kombinezono nugaroje paslėptas užtrauktukas. Kelnių apačioje tvirtinasi balta guma.</w:t>
      </w:r>
    </w:p>
    <w:p w14:paraId="6EFA1E7C">
      <w:pPr>
        <w:rPr>
          <w:rFonts w:hint="default" w:ascii="Times New Roman" w:hAnsi="Times New Roman" w:cs="Times New Roman"/>
          <w:sz w:val="28"/>
          <w:szCs w:val="28"/>
          <w:lang w:val="lt-LT"/>
        </w:rPr>
      </w:pP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1317625" cy="1865630"/>
            <wp:effectExtent l="0" t="0" r="15875" b="1270"/>
            <wp:docPr id="23" name="Picture 23" descr="IMG_0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G_086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lt-LT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1411605" cy="1862455"/>
            <wp:effectExtent l="0" t="0" r="17145" b="4445"/>
            <wp:docPr id="25" name="Picture 25" descr="IMG_0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G_086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1353820" cy="1863090"/>
            <wp:effectExtent l="0" t="0" r="17780" b="3810"/>
            <wp:docPr id="24" name="Picture 24" descr="IMG_0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_086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lt-LT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1983740" cy="1884045"/>
            <wp:effectExtent l="0" t="0" r="16510" b="1905"/>
            <wp:docPr id="27" name="Picture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D99ED">
      <w:pPr>
        <w:rPr>
          <w:rFonts w:hint="default" w:ascii="Times New Roman" w:hAnsi="Times New Roman" w:cs="Times New Roman"/>
          <w:sz w:val="28"/>
          <w:szCs w:val="28"/>
          <w:lang w:val="lt-LT"/>
        </w:rPr>
      </w:pPr>
    </w:p>
    <w:p w14:paraId="5FFF1CCA">
      <w:pPr>
        <w:rPr>
          <w:rFonts w:ascii="Times New Roman" w:hAnsi="Times New Roman" w:cs="Times New Roman"/>
          <w:sz w:val="28"/>
          <w:szCs w:val="28"/>
        </w:rPr>
      </w:pPr>
    </w:p>
    <w:p w14:paraId="74D27386">
      <w:pPr>
        <w:pStyle w:val="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Batai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ir bumbulai </w:t>
      </w:r>
      <w:r>
        <w:rPr>
          <w:rFonts w:ascii="Times New Roman" w:hAnsi="Times New Roman" w:cs="Times New Roman"/>
          <w:sz w:val="28"/>
          <w:szCs w:val="28"/>
        </w:rPr>
        <w:t>- trumpaplaukis sniego baltumo dirbtinis kailis.</w:t>
      </w:r>
    </w:p>
    <w:p w14:paraId="0607B3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Vidinėje batų pusėje įsiūtas sinteponas ir storesnė balta medžiaga formai palaikyti. Batų padai baltos natūralios arba dirbtinės odos.</w:t>
      </w:r>
    </w:p>
    <w:p w14:paraId="6104E7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(Nuotraukoje batų matmenys mažai kojai, siuvant nepaisyti).</w:t>
      </w:r>
    </w:p>
    <w:p w14:paraId="03835DC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1946275" cy="2185035"/>
            <wp:effectExtent l="0" t="0" r="15875" b="5715"/>
            <wp:docPr id="28" name="Picture 28" descr="bata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batai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lt-LT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1863090" cy="2174875"/>
            <wp:effectExtent l="0" t="0" r="3810" b="15875"/>
            <wp:docPr id="29" name="Picture 29" descr="bat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batai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lt-LT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lt-LT"/>
        </w:rPr>
        <w:drawing>
          <wp:inline distT="0" distB="0" distL="114300" distR="114300">
            <wp:extent cx="2359025" cy="2176780"/>
            <wp:effectExtent l="0" t="0" r="3175" b="13970"/>
            <wp:docPr id="30" name="Picture 30" descr="Ba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Batai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2B8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1A3CDB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1FD50A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AE9AB1B">
      <w:pPr>
        <w:rPr>
          <w:rFonts w:hint="default" w:ascii="Times New Roman" w:hAnsi="Times New Roman" w:cs="Times New Roman"/>
          <w:b/>
          <w:sz w:val="28"/>
          <w:szCs w:val="28"/>
          <w:u w:val="single"/>
          <w:lang w:val="lt-LT"/>
        </w:rPr>
      </w:pPr>
    </w:p>
    <w:sectPr>
      <w:pgSz w:w="12240" w:h="15840"/>
      <w:pgMar w:top="1701" w:right="567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C94936"/>
    <w:multiLevelType w:val="multilevel"/>
    <w:tmpl w:val="13C94936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5BEE0DAD"/>
    <w:multiLevelType w:val="multilevel"/>
    <w:tmpl w:val="5BEE0DA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9E4"/>
    <w:rsid w:val="001C78F2"/>
    <w:rsid w:val="00486E61"/>
    <w:rsid w:val="0084660D"/>
    <w:rsid w:val="009829E4"/>
    <w:rsid w:val="00A035DE"/>
    <w:rsid w:val="00CF1CE8"/>
    <w:rsid w:val="3B634536"/>
    <w:rsid w:val="4E1079D7"/>
    <w:rsid w:val="5E3A75C1"/>
    <w:rsid w:val="79A2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232</Words>
  <Characters>1325</Characters>
  <Lines>11</Lines>
  <Paragraphs>3</Paragraphs>
  <TotalTime>82</TotalTime>
  <ScaleCrop>false</ScaleCrop>
  <LinksUpToDate>false</LinksUpToDate>
  <CharactersWithSpaces>1554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2020-02-09T16:09:00Z</dcterms:created>
  <dc:creator>User</dc:creator>
  <cp:lastModifiedBy>Pajūrio pramogos</cp:lastModifiedBy>
  <dcterms:modified xsi:type="dcterms:W3CDTF">2025-12-29T14:32:27Z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9734FC6342344A77A0BBB0FD54134777_12</vt:lpwstr>
  </property>
</Properties>
</file>